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E1" w:rsidRPr="00B065E1" w:rsidRDefault="00B065E1" w:rsidP="00B065E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</w:rPr>
      </w:pPr>
      <w:r w:rsidRPr="00B065E1">
        <w:rPr>
          <w:bCs/>
        </w:rPr>
        <w:t>Инешина Татьяна Владимировна,</w:t>
      </w:r>
    </w:p>
    <w:p w:rsidR="00B065E1" w:rsidRPr="00B065E1" w:rsidRDefault="00B065E1" w:rsidP="00B065E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</w:rPr>
      </w:pPr>
      <w:r w:rsidRPr="00B065E1">
        <w:rPr>
          <w:bCs/>
        </w:rPr>
        <w:t>учитель начальных классов</w:t>
      </w:r>
    </w:p>
    <w:p w:rsidR="00B065E1" w:rsidRPr="00B065E1" w:rsidRDefault="00B065E1" w:rsidP="00B065E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</w:rPr>
      </w:pPr>
      <w:r w:rsidRPr="00B065E1">
        <w:rPr>
          <w:bCs/>
        </w:rPr>
        <w:t>МКОУ СОШ с. Непа</w:t>
      </w:r>
    </w:p>
    <w:p w:rsidR="00B065E1" w:rsidRPr="00B065E1" w:rsidRDefault="00B065E1" w:rsidP="00B06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7646B" w:rsidRPr="00B065E1" w:rsidRDefault="001C6B92" w:rsidP="00B06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B065E1">
        <w:rPr>
          <w:bCs/>
        </w:rPr>
        <w:t>Классный час</w:t>
      </w:r>
      <w:r w:rsidR="00B7646B" w:rsidRPr="00B065E1">
        <w:rPr>
          <w:bCs/>
        </w:rPr>
        <w:t xml:space="preserve"> </w:t>
      </w:r>
    </w:p>
    <w:p w:rsidR="00B065E1" w:rsidRPr="00B065E1" w:rsidRDefault="00D47A0A" w:rsidP="00B065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«М</w:t>
      </w:r>
      <w:r w:rsidR="00B065E1" w:rsidRPr="00B065E1">
        <w:rPr>
          <w:b/>
          <w:bCs/>
        </w:rPr>
        <w:t>ы – против терроризма!»</w:t>
      </w:r>
    </w:p>
    <w:p w:rsidR="00B065E1" w:rsidRPr="00B065E1" w:rsidRDefault="00B065E1" w:rsidP="00B065E1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B065E1">
        <w:rPr>
          <w:bCs/>
        </w:rPr>
        <w:t xml:space="preserve">                                             (для обучающихся начальных классов)</w:t>
      </w: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065E1" w:rsidRPr="008C24D6" w:rsidRDefault="00B065E1" w:rsidP="001C6B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B7646B" w:rsidRPr="00B065E1" w:rsidRDefault="0006223A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065E1">
        <w:rPr>
          <w:b/>
          <w:bCs/>
        </w:rPr>
        <w:lastRenderedPageBreak/>
        <w:t xml:space="preserve">Тема: </w:t>
      </w:r>
      <w:r w:rsidR="00D47A0A">
        <w:rPr>
          <w:bCs/>
        </w:rPr>
        <w:t>«М</w:t>
      </w:r>
      <w:r w:rsidR="00A40302" w:rsidRPr="00B065E1">
        <w:rPr>
          <w:bCs/>
        </w:rPr>
        <w:t xml:space="preserve">ы – </w:t>
      </w:r>
      <w:r w:rsidRPr="00B065E1">
        <w:rPr>
          <w:bCs/>
        </w:rPr>
        <w:t>против терроризма</w:t>
      </w:r>
      <w:r w:rsidR="00B7646B" w:rsidRPr="00B065E1">
        <w:rPr>
          <w:bCs/>
        </w:rPr>
        <w:t>!»</w:t>
      </w:r>
    </w:p>
    <w:p w:rsidR="00A40302" w:rsidRPr="00B065E1" w:rsidRDefault="0023481A" w:rsidP="00B065E1">
      <w:pPr>
        <w:pStyle w:val="a3"/>
        <w:shd w:val="clear" w:color="auto" w:fill="FFFFFF"/>
        <w:spacing w:before="0" w:beforeAutospacing="0" w:after="150" w:afterAutospacing="0"/>
        <w:jc w:val="both"/>
      </w:pPr>
      <w:r w:rsidRPr="00B065E1">
        <w:rPr>
          <w:b/>
          <w:bCs/>
        </w:rPr>
        <w:t>Цель:</w:t>
      </w:r>
      <w:r w:rsidR="00A40302" w:rsidRPr="00B065E1">
        <w:t xml:space="preserve"> сформировать у </w:t>
      </w:r>
      <w:r w:rsidR="006C304C" w:rsidRPr="00B065E1">
        <w:t>обучающихся</w:t>
      </w:r>
      <w:r w:rsidR="00A40302" w:rsidRPr="00B065E1">
        <w:t xml:space="preserve"> отрицательное отношение к терроризму;</w:t>
      </w:r>
      <w:r w:rsidR="00E44E17" w:rsidRPr="00B065E1">
        <w:t xml:space="preserve"> объяснить сущности терроризма </w:t>
      </w:r>
      <w:r w:rsidR="00A40302" w:rsidRPr="00B065E1">
        <w:t>и цели.</w:t>
      </w:r>
    </w:p>
    <w:p w:rsidR="00D50FCA" w:rsidRPr="00B065E1" w:rsidRDefault="00D50FCA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065E1">
        <w:rPr>
          <w:b/>
          <w:bCs/>
        </w:rPr>
        <w:t>Задачи:</w:t>
      </w:r>
    </w:p>
    <w:p w:rsidR="00D50FCA" w:rsidRPr="00B065E1" w:rsidRDefault="00D50FCA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 xml:space="preserve">1) формировать гражданскую </w:t>
      </w:r>
      <w:r w:rsidR="00A40302" w:rsidRPr="00B065E1">
        <w:t>позицию подрастающего поколения;</w:t>
      </w:r>
    </w:p>
    <w:p w:rsidR="00D50FCA" w:rsidRPr="00B065E1" w:rsidRDefault="00D50FCA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 xml:space="preserve">2) </w:t>
      </w:r>
      <w:r w:rsidR="0054081E" w:rsidRPr="00B065E1">
        <w:t xml:space="preserve"> </w:t>
      </w:r>
      <w:r w:rsidRPr="00B065E1">
        <w:t>закрепить основные правила поведения в условиях теракта;</w:t>
      </w:r>
    </w:p>
    <w:p w:rsidR="0023481A" w:rsidRPr="00B065E1" w:rsidRDefault="00A40302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3</w:t>
      </w:r>
      <w:r w:rsidR="0054081E" w:rsidRPr="00B065E1">
        <w:t xml:space="preserve">) </w:t>
      </w:r>
      <w:r w:rsidR="00D50FCA" w:rsidRPr="00B065E1">
        <w:t>развивать эмоциональную сферу учащихся, учить их сопереживани</w:t>
      </w:r>
      <w:r w:rsidRPr="00B065E1">
        <w:t>ю и состраданию к людскому горю.</w:t>
      </w:r>
    </w:p>
    <w:p w:rsidR="001B7549" w:rsidRDefault="0023481A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b/>
          <w:bCs/>
        </w:rPr>
        <w:t>Оборудование:</w:t>
      </w:r>
      <w:r w:rsidR="00A40302" w:rsidRPr="00B065E1">
        <w:t xml:space="preserve"> мультимедийный проектор, ноутбук, раздаточный материал, р</w:t>
      </w:r>
      <w:r w:rsidRPr="00B065E1">
        <w:t>исунки</w:t>
      </w:r>
      <w:r w:rsidR="00EB0782">
        <w:t xml:space="preserve"> для оформления; </w:t>
      </w:r>
      <w:r w:rsidR="00CC7D0A">
        <w:t xml:space="preserve">аудиозапись </w:t>
      </w:r>
      <w:r w:rsidR="00EB0782">
        <w:t>МР3 Каста «Беслан</w:t>
      </w:r>
      <w:r w:rsidR="00462505">
        <w:t>. Северная Осетия</w:t>
      </w:r>
      <w:r w:rsidR="00EB0782">
        <w:t>»</w:t>
      </w:r>
      <w:r w:rsidR="00CC7D0A">
        <w:t>; видеоролик МР</w:t>
      </w:r>
      <w:proofErr w:type="gramStart"/>
      <w:r w:rsidR="00CC7D0A">
        <w:t>4</w:t>
      </w:r>
      <w:proofErr w:type="gramEnd"/>
      <w:r w:rsidR="00CC7D0A">
        <w:t xml:space="preserve"> «Будьте бдительны»; видеоролик </w:t>
      </w:r>
      <w:r w:rsidR="00915AC7">
        <w:t>МР4 «Победим терроризм».</w:t>
      </w:r>
    </w:p>
    <w:p w:rsidR="00915AC7" w:rsidRPr="00B065E1" w:rsidRDefault="00915AC7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23481A" w:rsidRDefault="00B7646B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065E1">
        <w:rPr>
          <w:b/>
          <w:bCs/>
        </w:rPr>
        <w:t>Ход мероприятия:</w:t>
      </w:r>
    </w:p>
    <w:p w:rsidR="00EB0782" w:rsidRPr="00B065E1" w:rsidRDefault="00EB0782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23481A" w:rsidRPr="00B065E1" w:rsidRDefault="009711F7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b/>
          <w:bCs/>
        </w:rPr>
        <w:t xml:space="preserve">1. </w:t>
      </w:r>
      <w:r w:rsidR="0023481A" w:rsidRPr="00B065E1">
        <w:rPr>
          <w:b/>
          <w:bCs/>
        </w:rPr>
        <w:t>Организационный момент</w:t>
      </w:r>
    </w:p>
    <w:p w:rsidR="0054081E" w:rsidRPr="00B065E1" w:rsidRDefault="0054081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rFonts w:eastAsia="Calibri"/>
          <w:lang w:eastAsia="en-US"/>
        </w:rPr>
        <w:t xml:space="preserve">  </w:t>
      </w:r>
      <w:r w:rsidR="00ED00FD" w:rsidRPr="00B065E1">
        <w:rPr>
          <w:rFonts w:eastAsia="Calibri"/>
          <w:lang w:eastAsia="en-US"/>
        </w:rPr>
        <w:t>(</w:t>
      </w:r>
      <w:r w:rsidRPr="00B065E1">
        <w:t>Ученик рассказывает отрывок из стихотворения Анастасии и Юлии Тулгаевых «Терроризму - нет!»</w:t>
      </w:r>
      <w:r w:rsidR="00ED00FD" w:rsidRPr="00B065E1">
        <w:t>)</w:t>
      </w:r>
    </w:p>
    <w:p w:rsidR="0054081E" w:rsidRPr="00B065E1" w:rsidRDefault="0054081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Все должны на свете очень мирно жить!</w:t>
      </w:r>
    </w:p>
    <w:p w:rsidR="0054081E" w:rsidRPr="00B065E1" w:rsidRDefault="0054081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Нужно научиться, счастьем дорожить!</w:t>
      </w:r>
    </w:p>
    <w:p w:rsidR="0054081E" w:rsidRPr="00B065E1" w:rsidRDefault="0054081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Нужно научиться мир наш защищать!</w:t>
      </w:r>
    </w:p>
    <w:p w:rsidR="0054081E" w:rsidRPr="00B065E1" w:rsidRDefault="0054081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тогда террору в мире не бывать!</w:t>
      </w:r>
    </w:p>
    <w:p w:rsidR="001C6B92" w:rsidRPr="00B065E1" w:rsidRDefault="001C6B92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54081E" w:rsidRPr="00B065E1" w:rsidRDefault="00ED00FD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-  Ребята, с</w:t>
      </w:r>
      <w:r w:rsidR="0054081E" w:rsidRPr="00B065E1">
        <w:t>формулируйте тему сегодняшнего классного часа.</w:t>
      </w:r>
    </w:p>
    <w:p w:rsidR="0054081E" w:rsidRDefault="00EB0782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ED00FD" w:rsidRPr="00B065E1">
        <w:rPr>
          <w:rFonts w:eastAsia="Calibri"/>
          <w:lang w:eastAsia="en-US"/>
        </w:rPr>
        <w:t>Правильно</w:t>
      </w:r>
      <w:r w:rsidR="00A40302" w:rsidRPr="00B065E1">
        <w:rPr>
          <w:rFonts w:eastAsia="Calibri"/>
          <w:lang w:eastAsia="en-US"/>
        </w:rPr>
        <w:t>, сегодня мы с вами будем говорить о таком опасном и страшном явлении, как терроризм.</w:t>
      </w:r>
    </w:p>
    <w:p w:rsidR="00EB0782" w:rsidRPr="00B065E1" w:rsidRDefault="00EB0782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B0782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B065E1">
        <w:rPr>
          <w:rFonts w:eastAsia="Calibri"/>
          <w:b/>
          <w:lang w:eastAsia="en-US"/>
        </w:rPr>
        <w:t>2</w:t>
      </w:r>
      <w:r w:rsidRPr="00B065E1">
        <w:rPr>
          <w:rFonts w:eastAsia="Calibri"/>
          <w:lang w:eastAsia="en-US"/>
        </w:rPr>
        <w:t xml:space="preserve">. </w:t>
      </w:r>
      <w:r w:rsidR="00E44E17" w:rsidRPr="00B065E1">
        <w:rPr>
          <w:rFonts w:eastAsia="Calibri"/>
          <w:b/>
          <w:lang w:eastAsia="en-US"/>
        </w:rPr>
        <w:t>Что такое терроризм</w:t>
      </w:r>
    </w:p>
    <w:p w:rsidR="00ED00FD" w:rsidRPr="00B065E1" w:rsidRDefault="00ED00FD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B065E1">
        <w:rPr>
          <w:rFonts w:eastAsia="Calibri"/>
          <w:lang w:eastAsia="en-US"/>
        </w:rPr>
        <w:t>- Дайте объяснение слову терроризм. (Дети дают объяснение)</w:t>
      </w:r>
    </w:p>
    <w:p w:rsidR="001C6B92" w:rsidRPr="00B065E1" w:rsidRDefault="001C6B92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насчитывается более 100 определений терроризма. Слово «терроризм» («террор») широко распространённое. Оно пришло из </w:t>
      </w:r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латинского языка: </w:t>
      </w:r>
      <w:proofErr w:type="spellStart"/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terror</w:t>
      </w:r>
      <w:proofErr w:type="spellEnd"/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страх, ужас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очень </w:t>
      </w:r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близко к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 </w:t>
      </w:r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понятиям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 </w:t>
      </w:r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«терроризировать», «держать в повиновении», «запугивать», «творить расправу».</w:t>
      </w:r>
    </w:p>
    <w:p w:rsidR="00ED00FD" w:rsidRPr="00B065E1" w:rsidRDefault="0054081E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– это слово всё чаще звучит в нашей жизни, даже если мы и живём в безопасном регионе. </w:t>
      </w:r>
    </w:p>
    <w:p w:rsidR="00ED00FD" w:rsidRPr="00B065E1" w:rsidRDefault="00ED00FD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это тяжкое преступление, когда организованная группа людей стремится достичь своей цели при помощи насилия.</w:t>
      </w:r>
    </w:p>
    <w:p w:rsidR="001C6B92" w:rsidRPr="00B065E1" w:rsidRDefault="001C6B92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террористы? (Дети дают объяснение).</w:t>
      </w:r>
    </w:p>
    <w:p w:rsidR="00ED00FD" w:rsidRPr="00B065E1" w:rsidRDefault="00ED00FD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Террористы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перед чем не останавливаются для достижения своих целей, у них нет ни каких человеческих понятий, моральных и этических границ. Они наоборот, стараются все больше и больше осуществить свои теракты, тем самым еще сильнее посеять страх и беспомощность мирных людей перед этими чудовищами.</w:t>
      </w:r>
    </w:p>
    <w:p w:rsidR="00ED00FD" w:rsidRPr="00B065E1" w:rsidRDefault="00ED00FD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 </w:t>
      </w: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терроризм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одной из главных </w:t>
      </w: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угроз всему миру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 распространён не только в нашей стране, но и по всем странам. Так же </w:t>
      </w: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терроризм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чумой XX века.</w:t>
      </w:r>
    </w:p>
    <w:p w:rsidR="00ED00FD" w:rsidRPr="00B065E1" w:rsidRDefault="00ED00FD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 никогда не может быть уверен где </w:t>
      </w: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террористы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произведут свой оч</w:t>
      </w:r>
      <w:r w:rsidR="00E44E17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ередной теракт, и какие за ним будут 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последствия.</w:t>
      </w:r>
    </w:p>
    <w:p w:rsidR="009711F7" w:rsidRPr="00B065E1" w:rsidRDefault="009711F7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История терроризма</w:t>
      </w:r>
    </w:p>
    <w:p w:rsidR="004D79BA" w:rsidRPr="00B065E1" w:rsidRDefault="00E7208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 xml:space="preserve">Каждый из вас хотя бы раз слышал о терактах. </w:t>
      </w:r>
    </w:p>
    <w:p w:rsidR="004D79BA" w:rsidRPr="00B065E1" w:rsidRDefault="004D79BA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B065E1">
        <w:rPr>
          <w:rFonts w:eastAsia="Calibri"/>
          <w:lang w:eastAsia="en-US"/>
        </w:rPr>
        <w:t xml:space="preserve">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</w:t>
      </w:r>
    </w:p>
    <w:p w:rsidR="00890F87" w:rsidRPr="00B065E1" w:rsidRDefault="00E7208E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lastRenderedPageBreak/>
        <w:t xml:space="preserve">Один из самых страшных </w:t>
      </w:r>
      <w:r w:rsidR="004D79BA" w:rsidRPr="00B065E1">
        <w:t xml:space="preserve">терактов </w:t>
      </w:r>
      <w:r w:rsidRPr="00B065E1">
        <w:t xml:space="preserve">произошел 1 – 3 сентября 2004 </w:t>
      </w:r>
      <w:r w:rsidR="00E44E17" w:rsidRPr="00B065E1">
        <w:t>года в школе №</w:t>
      </w:r>
      <w:r w:rsidRPr="00B065E1">
        <w:t>1 г. Беслан, когда праздник превратился в трагедию, потому что ученики, их родители,</w:t>
      </w:r>
      <w:r w:rsidR="00890F87" w:rsidRPr="00B065E1">
        <w:t xml:space="preserve"> учителя оказались заложниками. В заложники были взяты 1128 человек: дети, родители, сотрудники школы. Три дня террористы удерживали их в здании школы, отказывая им в самом необходимом. В результате террористического акта погибли 334 человека - среди них были и дети. </w:t>
      </w:r>
    </w:p>
    <w:p w:rsidR="00E7208E" w:rsidRPr="00B065E1" w:rsidRDefault="00890F87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shd w:val="clear" w:color="auto" w:fill="FFFFFF"/>
        </w:rPr>
        <w:t>Теперь 3 сентября отмечается всемирный день солидарности против терроризма. Эта памятная дата России была установлена в 2005 году ФЗ «О днях воинской славы России» и связана с этими трагическими событиями в Беслане.</w:t>
      </w:r>
    </w:p>
    <w:p w:rsidR="004D79BA" w:rsidRPr="00B065E1" w:rsidRDefault="00890F87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События, произошедшие в Беслане, описываю</w:t>
      </w:r>
      <w:r w:rsidR="00E7208E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 </w:t>
      </w:r>
      <w:r w:rsidR="00E7208E" w:rsidRPr="00B06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треке</w:t>
      </w:r>
      <w:r w:rsidR="00E7208E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группы «Каста» </w:t>
      </w:r>
      <w:r w:rsidR="00E7208E" w:rsidRPr="00B06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«Беслан.</w:t>
      </w:r>
      <w:r w:rsidR="00E7208E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208E" w:rsidRPr="00B06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Северная Осетия»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послушаем этот трек</w:t>
      </w:r>
      <w:r w:rsidR="00E7208E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E17" w:rsidRPr="00B065E1" w:rsidRDefault="00E44E17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(Прослушивание трека)</w:t>
      </w:r>
    </w:p>
    <w:p w:rsidR="004D79BA" w:rsidRPr="00B065E1" w:rsidRDefault="004D79BA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 2009 года произошло крушение скоростного поезда </w:t>
      </w:r>
      <w:r w:rsidRPr="00B065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«Невский Экспресс»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подрыва железнодорожного полотна. Всего погибло 28 человек, ранено 90 человек.</w:t>
      </w:r>
    </w:p>
    <w:p w:rsidR="004D79BA" w:rsidRPr="00B065E1" w:rsidRDefault="004D79BA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2010 года два взрыва в Московском метро. Оба взрыва произведены </w:t>
      </w: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террористками-смертницами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Погибли 41 человек.</w:t>
      </w:r>
    </w:p>
    <w:p w:rsidR="008C24D6" w:rsidRPr="00B065E1" w:rsidRDefault="00792880" w:rsidP="00B065E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E44E17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 недав</w:t>
      </w:r>
      <w:r w:rsidR="004D79BA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 террористический акт в «</w:t>
      </w:r>
      <w:hyperlink r:id="rId8" w:tooltip="Крокус Сити Холл" w:history="1">
        <w:r w:rsidR="004D79BA" w:rsidRPr="00B065E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Крокус Сити Холле</w:t>
        </w:r>
      </w:hyperlink>
      <w:r w:rsidR="004D79BA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" w:tooltip="Красногорск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Красногорск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произошёл  </w:t>
      </w:r>
      <w:hyperlink r:id="rId10" w:tooltip="22 марта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марта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2024 год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2024 года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около 20:00 по </w:t>
      </w:r>
      <w:hyperlink r:id="rId12" w:tooltip="Московское время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московскому времени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Нападение сопровождалось </w:t>
      </w:r>
      <w:hyperlink r:id="rId13" w:tooltip="Массовая стрельба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массовой стрельбой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4" w:tooltip="Взрыв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взрывами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нападавшие открыли огонь по находившемуся в здании </w:t>
      </w:r>
      <w:hyperlink r:id="rId15" w:tooltip="Гражданское население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гражданскому населению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подожгли зрительный зал. В результате атаки погибли не менее 145 человек (из них шестеро детей) и 551 человек получил ранения</w:t>
      </w:r>
      <w:r w:rsidR="00F45A34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стало одним из крупнейших </w:t>
      </w:r>
      <w:hyperlink r:id="rId16" w:tooltip="Терроризм в России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терактов в истории современной России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числу жертв уступая только </w:t>
      </w:r>
      <w:hyperlink r:id="rId17" w:tooltip="Террористический акт в Беслане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террористическому акту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8" w:tooltip="Беслан" w:history="1">
        <w:r w:rsidR="004D79BA" w:rsidRPr="00B06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Беслане</w:t>
        </w:r>
      </w:hyperlink>
      <w:r w:rsidR="004D79BA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(2004 год). </w:t>
      </w:r>
    </w:p>
    <w:p w:rsidR="00792880" w:rsidRPr="00B065E1" w:rsidRDefault="00792880" w:rsidP="00B065E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4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терроризма</w:t>
      </w:r>
    </w:p>
    <w:p w:rsidR="00E44E17" w:rsidRPr="00B065E1" w:rsidRDefault="00E7208E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вы думаете, какова цель действий террористов?</w:t>
      </w:r>
      <w:r w:rsidRPr="00B0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45A34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A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(Ответы учеников)</w:t>
      </w:r>
    </w:p>
    <w:p w:rsidR="00E7208E" w:rsidRPr="00B065E1" w:rsidRDefault="00E44E17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террористов, это:</w:t>
      </w:r>
      <w:r w:rsidR="00E7208E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7208E" w:rsidRPr="00B065E1" w:rsidRDefault="00E44E17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E7208E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Нанесение ударов, в </w:t>
      </w:r>
      <w:proofErr w:type="spellStart"/>
      <w:r w:rsidR="00E7208E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="00E7208E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психологических, наиболее успешным странам.</w:t>
      </w:r>
    </w:p>
    <w:p w:rsidR="00E7208E" w:rsidRPr="00B065E1" w:rsidRDefault="00E7208E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2.Нанесение ущерба государственной собственности и собственности частных лиц.</w:t>
      </w:r>
    </w:p>
    <w:p w:rsidR="00E7208E" w:rsidRPr="00B065E1" w:rsidRDefault="00E7208E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Запугивание людей и их уничтожение.</w:t>
      </w:r>
    </w:p>
    <w:p w:rsidR="00890F87" w:rsidRPr="00B065E1" w:rsidRDefault="00E7208E" w:rsidP="00B0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Нанесение ущерба мирным отношениям между государствами и людьми.</w:t>
      </w:r>
    </w:p>
    <w:p w:rsidR="00F45A34" w:rsidRPr="00B065E1" w:rsidRDefault="00F45A34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890F87" w:rsidRPr="00B065E1" w:rsidRDefault="00890F87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065E1">
        <w:rPr>
          <w:b/>
        </w:rPr>
        <w:t>Можем ли мы сказать, что терроризм – это война?</w:t>
      </w:r>
    </w:p>
    <w:p w:rsidR="00B7646B" w:rsidRPr="00B065E1" w:rsidRDefault="00890F87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Да, т</w:t>
      </w:r>
      <w:r w:rsidR="0023481A" w:rsidRPr="00B065E1">
        <w:t xml:space="preserve">ерроризм — это тоже война. И от него не застрахован никто. В том числе и мы. 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вы думаете, что нужно, чтобы обезопасить себя от столь ужасного явления, как терроризм?</w:t>
      </w:r>
      <w:r w:rsidRPr="00B06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(Ответы учеников). </w:t>
      </w:r>
    </w:p>
    <w:p w:rsidR="00F45A34" w:rsidRPr="00B065E1" w:rsidRDefault="00E44E17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45A34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стоит знакомиться с подозрительными людьми (ст</w:t>
      </w:r>
      <w:r w:rsidR="00792880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ранное поведение, одежда, речь).</w:t>
      </w:r>
    </w:p>
    <w:p w:rsidR="00F45A34" w:rsidRPr="00B065E1" w:rsidRDefault="00E44E17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45A34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надо приближаться к бесхозным предметам (чужим </w:t>
      </w:r>
      <w:r w:rsidR="00792880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сумкам, пакетам, вещам и т.д.).</w:t>
      </w:r>
    </w:p>
    <w:p w:rsidR="00F45A34" w:rsidRPr="00B065E1" w:rsidRDefault="00E44E17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F45A34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уделять больше внимания собственной национальной культуре (традиции, религия, памятники).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не стать жертвой теракта?</w:t>
      </w:r>
    </w:p>
    <w:p w:rsidR="00F45A34" w:rsidRPr="00B065E1" w:rsidRDefault="00792880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45A34"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45A34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избегать посещение регионов, городов, мест и мероприятий, где возможно проведение терактов. </w:t>
      </w:r>
    </w:p>
    <w:p w:rsidR="00F45A34" w:rsidRPr="00B065E1" w:rsidRDefault="00792880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45A34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скопления людей - это многолюдные мероприятия. Здесь следует проявлять осмотрительность и гражданскую бдительность.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гражданская бдительность?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Обращать внимание на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оставленный кем-то подозрительный предмет: пакет, коробка, чемодан, сумка, игрушка и т. д.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действия необходимо применить при обнаружении подозрительных предметов?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трогать, не вскрывать, зафиксировать время, поставить в известность администрацию, дождаться прибытия полиции.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услышали выстрелы, находясь дома, ваши первые действия?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входить в комнату, со стороны которой слышатся выстрелы, не стоять у окна, сообщить по телефону в полицию.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вам поступила угроза по телефону?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з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апомнить разговор, оценить возраст говорящего, темп речи, голос, зафиксировать время, обратиться после звонка в правоохранительные органы.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рядом прогремел взрыв, ваши действия?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у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пасть на пол, убедиться в том, что не получил</w:t>
      </w:r>
      <w:r w:rsidR="00B91463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серьезных ран, осмотреться, постараться, по возможности оказать первую медпомощь, выполнять все распоряжения спасателей.</w:t>
      </w:r>
    </w:p>
    <w:p w:rsidR="00F45A34" w:rsidRPr="00B065E1" w:rsidRDefault="00F45A34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 числе заложников?</w:t>
      </w:r>
    </w:p>
    <w:p w:rsidR="00F45A34" w:rsidRPr="00B065E1" w:rsidRDefault="00B91463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 п</w:t>
      </w:r>
      <w:r w:rsidR="00F45A34"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омнить, что главная – цель остаться в живых. Не допускать истерик, не пытаться оказать сопротивление. Ничего не предпринимать без разрешения. Помнить – спецслужбы начали действовать.</w:t>
      </w:r>
    </w:p>
    <w:p w:rsidR="00792880" w:rsidRPr="00B065E1" w:rsidRDefault="00792880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Проблемные ситуации</w:t>
      </w:r>
    </w:p>
    <w:p w:rsidR="00B91463" w:rsidRPr="00B065E1" w:rsidRDefault="00B91463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поработаем над ситуациями, которые могут произойти.</w:t>
      </w:r>
    </w:p>
    <w:p w:rsidR="00B91463" w:rsidRPr="00B065E1" w:rsidRDefault="00B91463" w:rsidP="00B06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1.</w:t>
      </w:r>
    </w:p>
    <w:p w:rsidR="00BA3038" w:rsidRPr="00B065E1" w:rsidRDefault="00BA3038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shd w:val="clear" w:color="auto" w:fill="FFFFFF"/>
        </w:rPr>
        <w:t xml:space="preserve">Вам нужно определить какие из представленных предметов могут </w:t>
      </w:r>
      <w:r w:rsidR="00CC7D0A">
        <w:rPr>
          <w:shd w:val="clear" w:color="auto" w:fill="FFFFFF"/>
        </w:rPr>
        <w:t>быть взрывными устройствами. Как вы это определили?</w:t>
      </w:r>
    </w:p>
    <w:p w:rsidR="00BA3038" w:rsidRPr="00B065E1" w:rsidRDefault="008C24D6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Д</w:t>
      </w:r>
      <w:r w:rsidR="00BA3038" w:rsidRPr="00B065E1">
        <w:t xml:space="preserve">етская </w:t>
      </w:r>
      <w:r w:rsidRPr="00B065E1">
        <w:t xml:space="preserve">игрушка, телефон, </w:t>
      </w:r>
      <w:r w:rsidR="00B91463" w:rsidRPr="00B065E1">
        <w:t>портфель</w:t>
      </w:r>
      <w:r w:rsidRPr="00B065E1">
        <w:t xml:space="preserve">, пакет, </w:t>
      </w:r>
      <w:r w:rsidR="00B91463" w:rsidRPr="00B065E1">
        <w:t>коробка</w:t>
      </w:r>
    </w:p>
    <w:p w:rsidR="00BA3038" w:rsidRPr="00B065E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shd w:val="clear" w:color="auto" w:fill="FFFFFF"/>
        </w:rPr>
        <w:t xml:space="preserve">Вывод: </w:t>
      </w:r>
      <w:r w:rsidR="00B91463" w:rsidRPr="00B065E1">
        <w:rPr>
          <w:shd w:val="clear" w:color="auto" w:fill="FFFFFF"/>
        </w:rPr>
        <w:t>м</w:t>
      </w:r>
      <w:r w:rsidR="00BA3038" w:rsidRPr="00B065E1">
        <w:rPr>
          <w:shd w:val="clear" w:color="auto" w:fill="FFFFFF"/>
        </w:rPr>
        <w:t xml:space="preserve">ы выяснили, что любой предмет может быть замаскирован под взрывное устройство. А знаете ли вы, как нужно действовать в подобной ситуации? </w:t>
      </w:r>
      <w:r w:rsidR="00B91463" w:rsidRPr="00B065E1">
        <w:rPr>
          <w:shd w:val="clear" w:color="auto" w:fill="FFFFFF"/>
        </w:rPr>
        <w:t>(Ответы детей)</w:t>
      </w:r>
    </w:p>
    <w:p w:rsidR="00BA3038" w:rsidRPr="00B065E1" w:rsidRDefault="00B91463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b/>
          <w:bCs/>
          <w:shd w:val="clear" w:color="auto" w:fill="FFFFFF"/>
        </w:rPr>
        <w:t>Ситуация 2.</w:t>
      </w:r>
    </w:p>
    <w:p w:rsidR="00BA3038" w:rsidRPr="00B065E1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065E1">
        <w:rPr>
          <w:shd w:val="clear" w:color="auto" w:fill="FFFFFF"/>
        </w:rPr>
        <w:t>Ученики вытягиваю</w:t>
      </w:r>
      <w:r w:rsidR="00BA3038" w:rsidRPr="00B065E1">
        <w:rPr>
          <w:shd w:val="clear" w:color="auto" w:fill="FFFFFF"/>
        </w:rPr>
        <w:t>т карточку с названием подозрительного предмета и расска</w:t>
      </w:r>
      <w:r w:rsidRPr="00B065E1">
        <w:rPr>
          <w:shd w:val="clear" w:color="auto" w:fill="FFFFFF"/>
        </w:rPr>
        <w:t>зываю</w:t>
      </w:r>
      <w:r w:rsidR="00BA3038" w:rsidRPr="00B065E1">
        <w:rPr>
          <w:shd w:val="clear" w:color="auto" w:fill="FFFFFF"/>
        </w:rPr>
        <w:t xml:space="preserve">т свой план действий при обнаружении подозрительного предмета. Объясните, по каким признакам вы определили, что предмет может быть взрывным устройством. </w:t>
      </w:r>
    </w:p>
    <w:p w:rsidR="00BA3038" w:rsidRPr="00B065E1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shd w:val="clear" w:color="auto" w:fill="FFFFFF"/>
        </w:rPr>
        <w:t>Карточка №1- портфель</w:t>
      </w:r>
      <w:r w:rsidR="00BA3038" w:rsidRPr="00B065E1">
        <w:rPr>
          <w:shd w:val="clear" w:color="auto" w:fill="FFFFFF"/>
        </w:rPr>
        <w:t>.</w:t>
      </w:r>
    </w:p>
    <w:p w:rsidR="00BA3038" w:rsidRPr="00B065E1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shd w:val="clear" w:color="auto" w:fill="FFFFFF"/>
        </w:rPr>
        <w:t>Карточка №2- п</w:t>
      </w:r>
      <w:r w:rsidR="00BA3038" w:rsidRPr="00B065E1">
        <w:rPr>
          <w:shd w:val="clear" w:color="auto" w:fill="FFFFFF"/>
        </w:rPr>
        <w:t>одарок.</w:t>
      </w:r>
    </w:p>
    <w:p w:rsidR="00BA3038" w:rsidRPr="00B065E1" w:rsidRDefault="00BA3038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shd w:val="clear" w:color="auto" w:fill="FFFFFF"/>
        </w:rPr>
        <w:t xml:space="preserve">Карточка №3 – </w:t>
      </w:r>
      <w:r w:rsidR="00DA7BCD" w:rsidRPr="00B065E1">
        <w:rPr>
          <w:shd w:val="clear" w:color="auto" w:fill="FFFFFF"/>
        </w:rPr>
        <w:t>коробка</w:t>
      </w:r>
      <w:r w:rsidRPr="00B065E1">
        <w:rPr>
          <w:shd w:val="clear" w:color="auto" w:fill="FFFFFF"/>
        </w:rPr>
        <w:t>.</w:t>
      </w:r>
    </w:p>
    <w:p w:rsidR="00BA3038" w:rsidRPr="00B065E1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shd w:val="clear" w:color="auto" w:fill="FFFFFF"/>
        </w:rPr>
        <w:t>Карточка №4- д</w:t>
      </w:r>
      <w:r w:rsidR="00BA3038" w:rsidRPr="00B065E1">
        <w:rPr>
          <w:shd w:val="clear" w:color="auto" w:fill="FFFFFF"/>
        </w:rPr>
        <w:t>етская игрушка.</w:t>
      </w:r>
    </w:p>
    <w:p w:rsidR="00BA3038" w:rsidRPr="00B065E1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 xml:space="preserve"> </w:t>
      </w:r>
      <w:r w:rsidR="0023481A" w:rsidRPr="00B065E1">
        <w:t>Что может указать нам</w:t>
      </w:r>
      <w:r w:rsidRPr="00B065E1">
        <w:t xml:space="preserve"> на наличие взрывного устройства?</w:t>
      </w:r>
    </w:p>
    <w:p w:rsidR="0023481A" w:rsidRPr="00B065E1" w:rsidRDefault="00DA7BCD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(Б</w:t>
      </w:r>
      <w:r w:rsidR="0023481A" w:rsidRPr="00B065E1">
        <w:t>рошенные машины, присутствие проводов или небольшой антенны, непонятные шумы:</w:t>
      </w:r>
      <w:r w:rsidRPr="00B065E1">
        <w:t xml:space="preserve"> тиканье часов, щелчки, стуки; </w:t>
      </w:r>
      <w:r w:rsidR="0023481A" w:rsidRPr="00B065E1">
        <w:t>растяжки из проволоки, ниток, веревки; может быть</w:t>
      </w:r>
      <w:r w:rsidRPr="00B065E1">
        <w:t xml:space="preserve"> какой-то специфический запах; </w:t>
      </w:r>
      <w:r w:rsidR="0023481A" w:rsidRPr="00B065E1">
        <w:t>бесхозные портфели, чемоданы, сумки, свертки, коробки.</w:t>
      </w:r>
      <w:r w:rsidRPr="00B065E1">
        <w:t>)</w:t>
      </w:r>
      <w:r w:rsidR="0023481A" w:rsidRPr="00B065E1">
        <w:t> </w:t>
      </w:r>
    </w:p>
    <w:p w:rsidR="00BA3038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i/>
        </w:rPr>
        <w:t>Вывод</w:t>
      </w:r>
      <w:r w:rsidR="00DA7BCD" w:rsidRPr="00B065E1">
        <w:rPr>
          <w:b/>
        </w:rPr>
        <w:t xml:space="preserve">: </w:t>
      </w:r>
      <w:r w:rsidR="0023481A" w:rsidRPr="00B065E1">
        <w:t xml:space="preserve">избегать больших скоплений </w:t>
      </w:r>
      <w:r w:rsidR="00BA3038" w:rsidRPr="00B065E1">
        <w:t>людей, не</w:t>
      </w:r>
      <w:r w:rsidR="0023481A" w:rsidRPr="00B065E1">
        <w:t xml:space="preserve"> приближаться к оставленным в людных местах подозрительным предметам, а в случае находки незамедлительно </w:t>
      </w:r>
      <w:r w:rsidR="00BA3038" w:rsidRPr="00B065E1">
        <w:t>сообщать взрослым</w:t>
      </w:r>
      <w:r w:rsidR="0023481A" w:rsidRPr="00B065E1">
        <w:t xml:space="preserve">. </w:t>
      </w: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C7D0A" w:rsidRDefault="00CC7D0A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C7D0A">
        <w:rPr>
          <w:b/>
        </w:rPr>
        <w:t>Просмотр видеоролика «Будьте бдительны»</w:t>
      </w:r>
      <w:r>
        <w:rPr>
          <w:b/>
        </w:rPr>
        <w:t>.</w:t>
      </w:r>
    </w:p>
    <w:p w:rsidR="00915AC7" w:rsidRPr="00CC7D0A" w:rsidRDefault="00915AC7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3481A" w:rsidRPr="00B065E1" w:rsidRDefault="00792880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b/>
          <w:bCs/>
        </w:rPr>
        <w:lastRenderedPageBreak/>
        <w:t xml:space="preserve">6. </w:t>
      </w:r>
      <w:r w:rsidR="001B7549" w:rsidRPr="00B065E1">
        <w:rPr>
          <w:b/>
          <w:bCs/>
        </w:rPr>
        <w:t xml:space="preserve"> Подведение итогов. Рефлексия.</w:t>
      </w: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1B7549" w:rsidRPr="00B065E1" w:rsidRDefault="00792880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О чем мы сегодня говорили?</w:t>
      </w:r>
    </w:p>
    <w:p w:rsidR="001B7549" w:rsidRPr="00B065E1" w:rsidRDefault="001B7549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В чем за</w:t>
      </w:r>
      <w:r w:rsidR="00DA7BCD" w:rsidRPr="00B065E1">
        <w:t>ключается причина возникновения</w:t>
      </w:r>
      <w:r w:rsidRPr="00B065E1">
        <w:t xml:space="preserve"> терроризма?</w:t>
      </w:r>
    </w:p>
    <w:p w:rsidR="00A14451" w:rsidRDefault="001B7549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 xml:space="preserve">Какие меры предосторожности в ЧС </w:t>
      </w:r>
      <w:r w:rsidR="00792880" w:rsidRPr="00B065E1">
        <w:t>нужно соблюдать</w:t>
      </w:r>
      <w:r w:rsidR="00A14451" w:rsidRPr="00B065E1">
        <w:t>?</w:t>
      </w:r>
    </w:p>
    <w:p w:rsidR="00AF33A1" w:rsidRPr="00B065E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t>Чтобы вы сказали тому, кто собирается стать террористом?</w:t>
      </w:r>
    </w:p>
    <w:p w:rsidR="005B2F47" w:rsidRPr="00B065E1" w:rsidRDefault="005B2F47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B91463" w:rsidRDefault="005B2F47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b/>
        </w:rPr>
        <w:t>7. Наши в</w:t>
      </w:r>
      <w:r w:rsidR="00B91463" w:rsidRPr="00B065E1">
        <w:rPr>
          <w:b/>
        </w:rPr>
        <w:t>ывод</w:t>
      </w:r>
      <w:r w:rsidRPr="00B065E1">
        <w:rPr>
          <w:b/>
        </w:rPr>
        <w:t>ы</w:t>
      </w:r>
      <w:r w:rsidR="00B91463" w:rsidRPr="00B065E1">
        <w:rPr>
          <w:b/>
        </w:rPr>
        <w:t>:</w:t>
      </w:r>
      <w:r w:rsidRPr="00B065E1">
        <w:t xml:space="preserve"> т</w:t>
      </w:r>
      <w:r w:rsidR="00B91463" w:rsidRPr="00B065E1">
        <w:t>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 человечества.</w:t>
      </w: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CC7D0A" w:rsidRPr="00CC7D0A" w:rsidRDefault="00CC7D0A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CC7D0A">
        <w:rPr>
          <w:b/>
        </w:rPr>
        <w:t>Просмотр видеоролика «Победим терроризм»</w:t>
      </w:r>
      <w:r w:rsidR="00915AC7">
        <w:rPr>
          <w:b/>
        </w:rPr>
        <w:t>.</w:t>
      </w:r>
    </w:p>
    <w:p w:rsidR="00CC7D0A" w:rsidRDefault="00CC7D0A" w:rsidP="00B065E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rPr>
          <w:bCs/>
        </w:rPr>
        <w:t>Наш классный час</w:t>
      </w:r>
      <w:r w:rsidRPr="00B065E1">
        <w:rPr>
          <w:b/>
          <w:bCs/>
        </w:rPr>
        <w:t xml:space="preserve"> </w:t>
      </w:r>
      <w:r w:rsidRPr="00B065E1">
        <w:t>хочется закончить стихотворением «Мы против террора!»</w:t>
      </w:r>
    </w:p>
    <w:p w:rsidR="008C24D6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(Ученик рассказывает стихотворение)</w:t>
      </w:r>
    </w:p>
    <w:p w:rsidR="006C4983" w:rsidRDefault="006C4983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Планета вздрогнула от боли.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Взрыв … Крики, стоны, боль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это те, кто жив остался,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А тех, кого забрала даль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Их нет, ушли не попрощавшись.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Недолюбив, недодышав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не дожив рассветов алых…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Из — за кого-то, кто без прав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На Божий суд людей отправил.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Бог справедлив он их простит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Их нет вины, ушли навеки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Вот так какой-то террорист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Нажав курок, отдал их смерти.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Сирот оставив, матерей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Вдруг поседевших за минуты.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С поникшей головой друзей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С плитой и скорбным «не забудем».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Спросить хочу, кто право дал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самосуд кто вам позволил?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Тем, кто ответственность вдруг взял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За принесенное всем горе.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Не может быть жестоким мир,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Для жизни создан, пониманья,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Но ни в гармонии мы с ним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сеем войны и страдания…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Взрыв, крики, стоны, боль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эта боль над всей планетой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И всем, кто верит и живой</w:t>
      </w:r>
    </w:p>
    <w:p w:rsidR="005B2F47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  <w:r w:rsidRPr="00B065E1">
        <w:t>Остановить нам надо беды.</w:t>
      </w:r>
    </w:p>
    <w:p w:rsidR="00A14451" w:rsidRPr="00B065E1" w:rsidRDefault="00A14451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5B2F47" w:rsidRDefault="005B2F47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C4983" w:rsidRDefault="006C4983" w:rsidP="00B065E1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Используемые Интернет-ресурсы:</w:t>
      </w:r>
    </w:p>
    <w:p w:rsidR="003601B2" w:rsidRDefault="003601B2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3A1" w:rsidRDefault="00AF33A1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 </w:t>
      </w:r>
      <w:hyperlink r:id="rId19" w:history="1">
        <w:r w:rsidR="003601B2" w:rsidRPr="002600FD">
          <w:rPr>
            <w:rStyle w:val="a9"/>
          </w:rPr>
          <w:t>https://www.liveinternet.ru/users/5948164/post504258843/</w:t>
        </w:r>
      </w:hyperlink>
      <w:r w:rsidR="003601B2">
        <w:t>:</w:t>
      </w:r>
    </w:p>
    <w:p w:rsidR="003601B2" w:rsidRDefault="003601B2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hyperlink r:id="rId20" w:history="1">
        <w:r w:rsidRPr="002600FD">
          <w:rPr>
            <w:rStyle w:val="a9"/>
          </w:rPr>
          <w:t>https://spaces9.spcs.top/musicat/track/kasta/beslan-1528382/</w:t>
        </w:r>
      </w:hyperlink>
      <w:r>
        <w:t>:</w:t>
      </w:r>
    </w:p>
    <w:p w:rsidR="003601B2" w:rsidRDefault="003601B2" w:rsidP="00B065E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hyperlink r:id="rId21" w:history="1">
        <w:r w:rsidRPr="002600FD">
          <w:rPr>
            <w:rStyle w:val="a9"/>
          </w:rPr>
          <w:t>https://ru.wikipedia.org/wiki/</w:t>
        </w:r>
      </w:hyperlink>
      <w:r w:rsidR="00462505">
        <w:t xml:space="preserve"> - </w:t>
      </w:r>
      <w:r w:rsidR="006C4983">
        <w:t xml:space="preserve">Теракт в </w:t>
      </w:r>
      <w:r w:rsidR="00462505">
        <w:t>Беслан</w:t>
      </w:r>
      <w:r w:rsidR="006C4983">
        <w:t>е</w:t>
      </w:r>
      <w:r w:rsidR="00462505">
        <w:t>, 2004</w:t>
      </w:r>
    </w:p>
    <w:p w:rsidR="003601B2" w:rsidRDefault="00462505" w:rsidP="003601B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hyperlink r:id="rId22" w:history="1">
        <w:r w:rsidRPr="002600FD">
          <w:rPr>
            <w:rStyle w:val="a9"/>
          </w:rPr>
          <w:t>https://ru.wikipedia.org/wiki</w:t>
        </w:r>
      </w:hyperlink>
      <w:r>
        <w:t xml:space="preserve"> - </w:t>
      </w:r>
      <w:r>
        <w:rPr>
          <w:bCs/>
        </w:rPr>
        <w:t>Т</w:t>
      </w:r>
      <w:r w:rsidRPr="00B065E1">
        <w:rPr>
          <w:bCs/>
        </w:rPr>
        <w:t>еррористический акт в «</w:t>
      </w:r>
      <w:hyperlink r:id="rId23" w:tooltip="Крокус Сити Холл" w:history="1">
        <w:r w:rsidRPr="00B065E1">
          <w:rPr>
            <w:bCs/>
          </w:rPr>
          <w:t>Крокус Сити Холле</w:t>
        </w:r>
      </w:hyperlink>
      <w:r>
        <w:rPr>
          <w:bCs/>
        </w:rPr>
        <w:t>»</w:t>
      </w:r>
      <w:r w:rsidR="006C4983">
        <w:rPr>
          <w:bCs/>
        </w:rPr>
        <w:t>, 2024</w:t>
      </w:r>
    </w:p>
    <w:p w:rsidR="00462505" w:rsidRDefault="00462505" w:rsidP="003601B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601B2" w:rsidRDefault="003601B2" w:rsidP="003601B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601B2" w:rsidRDefault="003601B2" w:rsidP="003601B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601B2" w:rsidRDefault="003601B2" w:rsidP="003601B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3601B2" w:rsidRPr="00B065E1" w:rsidRDefault="003601B2" w:rsidP="00B065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6252" w:rsidRPr="00B065E1" w:rsidRDefault="00006252" w:rsidP="00B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6252" w:rsidRPr="00B065E1" w:rsidSect="00B065E1">
      <w:footerReference w:type="default" r:id="rId2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E1" w:rsidRDefault="00B065E1" w:rsidP="00B065E1">
      <w:pPr>
        <w:spacing w:after="0" w:line="240" w:lineRule="auto"/>
      </w:pPr>
      <w:r>
        <w:separator/>
      </w:r>
    </w:p>
  </w:endnote>
  <w:endnote w:type="continuationSeparator" w:id="0">
    <w:p w:rsidR="00B065E1" w:rsidRDefault="00B065E1" w:rsidP="00B0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971285"/>
      <w:docPartObj>
        <w:docPartGallery w:val="Page Numbers (Bottom of Page)"/>
        <w:docPartUnique/>
      </w:docPartObj>
    </w:sdtPr>
    <w:sdtEndPr/>
    <w:sdtContent>
      <w:p w:rsidR="00B065E1" w:rsidRDefault="00B065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983">
          <w:rPr>
            <w:noProof/>
          </w:rPr>
          <w:t>6</w:t>
        </w:r>
        <w:r>
          <w:fldChar w:fldCharType="end"/>
        </w:r>
      </w:p>
    </w:sdtContent>
  </w:sdt>
  <w:p w:rsidR="00B065E1" w:rsidRDefault="00B065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E1" w:rsidRDefault="00B065E1" w:rsidP="00B065E1">
      <w:pPr>
        <w:spacing w:after="0" w:line="240" w:lineRule="auto"/>
      </w:pPr>
      <w:r>
        <w:separator/>
      </w:r>
    </w:p>
  </w:footnote>
  <w:footnote w:type="continuationSeparator" w:id="0">
    <w:p w:rsidR="00B065E1" w:rsidRDefault="00B065E1" w:rsidP="00B0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DAD"/>
    <w:multiLevelType w:val="multilevel"/>
    <w:tmpl w:val="B96A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7D3C"/>
    <w:multiLevelType w:val="multilevel"/>
    <w:tmpl w:val="50E8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47020"/>
    <w:multiLevelType w:val="multilevel"/>
    <w:tmpl w:val="FB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630EB"/>
    <w:multiLevelType w:val="multilevel"/>
    <w:tmpl w:val="B310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65788"/>
    <w:multiLevelType w:val="hybridMultilevel"/>
    <w:tmpl w:val="4A30734E"/>
    <w:lvl w:ilvl="0" w:tplc="DBA28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59E5"/>
    <w:multiLevelType w:val="multilevel"/>
    <w:tmpl w:val="E396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11229"/>
    <w:multiLevelType w:val="multilevel"/>
    <w:tmpl w:val="E416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F0B04"/>
    <w:multiLevelType w:val="multilevel"/>
    <w:tmpl w:val="B59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3660B"/>
    <w:multiLevelType w:val="hybridMultilevel"/>
    <w:tmpl w:val="E5685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661247"/>
    <w:multiLevelType w:val="multilevel"/>
    <w:tmpl w:val="D916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76828"/>
    <w:multiLevelType w:val="hybridMultilevel"/>
    <w:tmpl w:val="39A2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91465"/>
    <w:multiLevelType w:val="multilevel"/>
    <w:tmpl w:val="3F26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07176"/>
    <w:multiLevelType w:val="hybridMultilevel"/>
    <w:tmpl w:val="5B3E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76385"/>
    <w:multiLevelType w:val="multilevel"/>
    <w:tmpl w:val="4EBC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06A3F"/>
    <w:multiLevelType w:val="multilevel"/>
    <w:tmpl w:val="68B08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C2173"/>
    <w:multiLevelType w:val="multilevel"/>
    <w:tmpl w:val="E8B0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E54A6"/>
    <w:multiLevelType w:val="hybridMultilevel"/>
    <w:tmpl w:val="A060F7CE"/>
    <w:lvl w:ilvl="0" w:tplc="2E62A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816460"/>
    <w:multiLevelType w:val="multilevel"/>
    <w:tmpl w:val="249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17"/>
  </w:num>
  <w:num w:numId="10">
    <w:abstractNumId w:val="9"/>
  </w:num>
  <w:num w:numId="11">
    <w:abstractNumId w:val="0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7"/>
    <w:rsid w:val="00006252"/>
    <w:rsid w:val="0006223A"/>
    <w:rsid w:val="000A5C98"/>
    <w:rsid w:val="001B7549"/>
    <w:rsid w:val="001C6B92"/>
    <w:rsid w:val="0023481A"/>
    <w:rsid w:val="003601B2"/>
    <w:rsid w:val="00462505"/>
    <w:rsid w:val="004D79BA"/>
    <w:rsid w:val="0054081E"/>
    <w:rsid w:val="005B2F47"/>
    <w:rsid w:val="006C304C"/>
    <w:rsid w:val="006C4983"/>
    <w:rsid w:val="00792880"/>
    <w:rsid w:val="00890F87"/>
    <w:rsid w:val="008C24D6"/>
    <w:rsid w:val="00915AC7"/>
    <w:rsid w:val="009711F7"/>
    <w:rsid w:val="00A14451"/>
    <w:rsid w:val="00A40302"/>
    <w:rsid w:val="00AF33A1"/>
    <w:rsid w:val="00B065E1"/>
    <w:rsid w:val="00B7646B"/>
    <w:rsid w:val="00B91463"/>
    <w:rsid w:val="00BA3038"/>
    <w:rsid w:val="00C46D79"/>
    <w:rsid w:val="00C57AD7"/>
    <w:rsid w:val="00CC7D0A"/>
    <w:rsid w:val="00D47A0A"/>
    <w:rsid w:val="00D50FCA"/>
    <w:rsid w:val="00DA7BCD"/>
    <w:rsid w:val="00E44E17"/>
    <w:rsid w:val="00E7208E"/>
    <w:rsid w:val="00EB0782"/>
    <w:rsid w:val="00ED00FD"/>
    <w:rsid w:val="00F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0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5E1"/>
  </w:style>
  <w:style w:type="paragraph" w:styleId="a7">
    <w:name w:val="footer"/>
    <w:basedOn w:val="a"/>
    <w:link w:val="a8"/>
    <w:uiPriority w:val="99"/>
    <w:unhideWhenUsed/>
    <w:rsid w:val="00B0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5E1"/>
  </w:style>
  <w:style w:type="character" w:styleId="a9">
    <w:name w:val="Hyperlink"/>
    <w:basedOn w:val="a0"/>
    <w:uiPriority w:val="99"/>
    <w:unhideWhenUsed/>
    <w:rsid w:val="003601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0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5E1"/>
  </w:style>
  <w:style w:type="paragraph" w:styleId="a7">
    <w:name w:val="footer"/>
    <w:basedOn w:val="a"/>
    <w:link w:val="a8"/>
    <w:uiPriority w:val="99"/>
    <w:unhideWhenUsed/>
    <w:rsid w:val="00B0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5E1"/>
  </w:style>
  <w:style w:type="character" w:styleId="a9">
    <w:name w:val="Hyperlink"/>
    <w:basedOn w:val="a0"/>
    <w:uiPriority w:val="99"/>
    <w:unhideWhenUsed/>
    <w:rsid w:val="00360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E%D0%BA%D1%83%D1%81_%D0%A1%D0%B8%D1%82%D0%B8_%D0%A5%D0%BE%D0%BB%D0%BB" TargetMode="External"/><Relationship Id="rId13" Type="http://schemas.openxmlformats.org/officeDocument/2006/relationships/hyperlink" Target="https://ru.wikipedia.org/wiki/%D0%9C%D0%B0%D1%81%D1%81%D0%BE%D0%B2%D0%B0%D1%8F_%D1%81%D1%82%D1%80%D0%B5%D0%BB%D1%8C%D0%B1%D0%B0" TargetMode="External"/><Relationship Id="rId18" Type="http://schemas.openxmlformats.org/officeDocument/2006/relationships/hyperlink" Target="https://ru.wikipedia.org/wiki/%D0%91%D0%B5%D1%81%D0%BB%D0%B0%D0%B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E%D1%81%D0%BA%D0%BE%D0%B2%D1%81%D0%BA%D0%BE%D0%B5_%D0%B2%D1%80%D0%B5%D0%BC%D1%8F" TargetMode="External"/><Relationship Id="rId17" Type="http://schemas.openxmlformats.org/officeDocument/2006/relationships/hyperlink" Target="https://ru.wikipedia.org/wiki/%D0%A2%D0%B5%D1%80%D1%80%D0%BE%D1%80%D0%B8%D1%81%D1%82%D0%B8%D1%87%D0%B5%D1%81%D0%BA%D0%B8%D0%B9_%D0%B0%D0%BA%D1%82_%D0%B2_%D0%91%D0%B5%D1%81%D0%BB%D0%B0%D0%BD%D0%B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1%80%D1%80%D0%BE%D1%80%D0%B8%D0%B7%D0%BC_%D0%B2_%D0%A0%D0%BE%D1%81%D1%81%D0%B8%D0%B8" TargetMode="External"/><Relationship Id="rId20" Type="http://schemas.openxmlformats.org/officeDocument/2006/relationships/hyperlink" Target="https://spaces9.spcs.top/musicat/track/kasta/beslan-152838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4_%D0%B3%D0%BE%D0%B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0%D0%B0%D0%B6%D0%B4%D0%B0%D0%BD%D1%81%D0%BA%D0%BE%D0%B5_%D0%BD%D0%B0%D1%81%D0%B5%D0%BB%D0%B5%D0%BD%D0%B8%D0%B5" TargetMode="External"/><Relationship Id="rId23" Type="http://schemas.openxmlformats.org/officeDocument/2006/relationships/hyperlink" Target="https://ru.wikipedia.org/wiki/%D0%9A%D1%80%D0%BE%D0%BA%D1%83%D1%81_%D0%A1%D0%B8%D1%82%D0%B8_%D0%A5%D0%BE%D0%BB%D0%BB" TargetMode="External"/><Relationship Id="rId10" Type="http://schemas.openxmlformats.org/officeDocument/2006/relationships/hyperlink" Target="https://ru.wikipedia.org/wiki/22_%D0%BC%D0%B0%D1%80%D1%82%D0%B0" TargetMode="External"/><Relationship Id="rId19" Type="http://schemas.openxmlformats.org/officeDocument/2006/relationships/hyperlink" Target="https://www.liveinternet.ru/users/5948164/post5042588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1%81%D0%BD%D0%BE%D0%B3%D0%BE%D1%80%D1%81%D0%BA" TargetMode="External"/><Relationship Id="rId14" Type="http://schemas.openxmlformats.org/officeDocument/2006/relationships/hyperlink" Target="https://ru.wikipedia.org/wiki/%D0%92%D0%B7%D1%80%D1%8B%D0%B2" TargetMode="External"/><Relationship Id="rId22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13</cp:revision>
  <dcterms:created xsi:type="dcterms:W3CDTF">2018-12-05T09:54:00Z</dcterms:created>
  <dcterms:modified xsi:type="dcterms:W3CDTF">2024-04-23T04:52:00Z</dcterms:modified>
</cp:coreProperties>
</file>